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9D2D7" w14:textId="77777777" w:rsidR="00B4165D" w:rsidRDefault="00B4165D" w:rsidP="00B4165D">
      <w:pPr>
        <w:rPr>
          <w:b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75BB26F" wp14:editId="53D91754">
            <wp:simplePos x="0" y="0"/>
            <wp:positionH relativeFrom="column">
              <wp:posOffset>-385445</wp:posOffset>
            </wp:positionH>
            <wp:positionV relativeFrom="paragraph">
              <wp:posOffset>0</wp:posOffset>
            </wp:positionV>
            <wp:extent cx="10477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07" y="21268"/>
                <wp:lineTo x="21207" y="0"/>
                <wp:lineTo x="0" y="0"/>
              </wp:wrapPolygon>
            </wp:wrapTight>
            <wp:docPr id="68" name="Kép 68" descr="60 mm agar 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60 mm agar plat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6545">
        <w:rPr>
          <w:b/>
        </w:rPr>
        <w:t>Kész táptalajok</w:t>
      </w:r>
      <w:r>
        <w:rPr>
          <w:b/>
        </w:rPr>
        <w:t xml:space="preserve"> (60 mm)</w:t>
      </w:r>
    </w:p>
    <w:p w14:paraId="77EA4444" w14:textId="77777777" w:rsidR="00B4165D" w:rsidRDefault="00B4165D" w:rsidP="00B4165D">
      <w:pPr>
        <w:rPr>
          <w:bCs/>
        </w:rPr>
      </w:pPr>
      <w:r w:rsidRPr="00034151">
        <w:rPr>
          <w:bCs/>
        </w:rPr>
        <w:t>Használatra kész kiváló minőségű táptalajok klasszikus mikrobiológiai vizsgálatokhoz.</w:t>
      </w:r>
      <w:r>
        <w:rPr>
          <w:bCs/>
        </w:rPr>
        <w:t xml:space="preserve"> Javasolt membránszűréses vizsgálatok elvégzéséhez.</w:t>
      </w:r>
    </w:p>
    <w:p w14:paraId="7149CD73" w14:textId="77777777" w:rsidR="00B4165D" w:rsidRDefault="00B4165D" w:rsidP="00B4165D">
      <w:pPr>
        <w:rPr>
          <w:b/>
        </w:rPr>
      </w:pPr>
      <w:r>
        <w:rPr>
          <w:bCs/>
        </w:rPr>
        <w:t>Termékeink között elérhetőek por-csöves-üveges kiszerelésű táptalajok mellett 2-3 szektoros lemezek, illetve 90 mm-es kész táptalajok is.</w:t>
      </w:r>
    </w:p>
    <w:p w14:paraId="53B3AACF" w14:textId="77777777" w:rsidR="00B4165D" w:rsidRDefault="00B4165D"/>
    <w:tbl>
      <w:tblPr>
        <w:tblW w:w="10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4960"/>
        <w:gridCol w:w="2220"/>
        <w:gridCol w:w="1300"/>
      </w:tblGrid>
      <w:tr w:rsidR="00B4165D" w:rsidRPr="00B4165D" w14:paraId="5B616775" w14:textId="77777777" w:rsidTr="00B4165D">
        <w:trPr>
          <w:trHeight w:val="90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27EAA" w14:textId="77777777" w:rsidR="00B4165D" w:rsidRPr="00B4165D" w:rsidRDefault="00B4165D" w:rsidP="00B4165D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Cikkszám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22E6E" w14:textId="77777777" w:rsidR="00B4165D" w:rsidRPr="00B4165D" w:rsidRDefault="00B4165D" w:rsidP="00B4165D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BF04E" w14:textId="77777777" w:rsidR="00B4165D" w:rsidRPr="00B4165D" w:rsidRDefault="00B4165D" w:rsidP="00B4165D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Kiszerelés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989D" w14:textId="17E214E3" w:rsidR="00B4165D" w:rsidRPr="00B4165D" w:rsidRDefault="00B4165D" w:rsidP="00B41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Minimum rendel</w:t>
            </w:r>
            <w:r w:rsidR="000F61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ési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mennyiség</w:t>
            </w:r>
          </w:p>
        </w:tc>
      </w:tr>
      <w:tr w:rsidR="00B4165D" w:rsidRPr="00B4165D" w14:paraId="2972A78E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2CAE056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163932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C0D29E4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Actinomycete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0D0A30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9EBE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200 db</w:t>
            </w:r>
          </w:p>
        </w:tc>
      </w:tr>
      <w:tr w:rsidR="00B4165D" w:rsidRPr="00B4165D" w14:paraId="6B430636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2C5D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163622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C4EA6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AEROMONAS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2211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BCFE2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B4165D" w:rsidRPr="00B4165D" w14:paraId="210D9411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552422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163512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FC0814C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BAIRD PARKER AGAR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(ISO 6888-1)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72D241D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F4EC3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6332F8EB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60201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163572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7B230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BILE AESCULIN AZIDE AGAR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(ISO 7899-2)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B9C66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E167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57F2B2C2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5843AAB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163942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CCB9028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Brettanomyces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86626CD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B38E7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1EFD9ED1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0A933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163862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7D282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C - EC MF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39BEC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6648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346FB275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2C2766C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163472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945AD13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CETRIMIDE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0DB9AE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F15A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77175F33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E10A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163702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1A634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Chromatic Coli Coliform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1FEB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ACEA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754CDF70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6AC31B2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163852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6FB5168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Chromatic Coliform Agar ISO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26ED129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C539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008B4E6C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4D3AF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173852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9AE21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Chromatic Coliform Agar ISO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9DB63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450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5608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27F4ED69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C2CB8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163722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C847C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CHROMATIC EC X-GLUC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34ECE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312CD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54E67DE2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A448BB1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163662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2AFFF23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CHROMATIC SALMONELLA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4DBA288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F375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B4165D" w:rsidRPr="00B4165D" w14:paraId="4563DCBE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831A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163792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59263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CRYSTAL VIOLET MEDIUM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D94B6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0587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B4165D" w:rsidRPr="00B4165D" w14:paraId="1889DCA6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318308E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163372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20B6EA8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IRON SULPHITE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BA1104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4731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B4165D" w:rsidRPr="00B4165D" w14:paraId="0389AFC9" w14:textId="77777777" w:rsidTr="00B4165D">
        <w:trPr>
          <w:trHeight w:val="38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28878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163392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A5E54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LEGIONELLA AGAR (GVPC)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(ISO 11731, ISO 11731-2)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1843A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5206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42C6207B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429724F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163362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51314B1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Legionella BCYE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80DBBE4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1EE01C1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111EE0FC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8E09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163612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C7C10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m-CP AGAR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(98/83/EC)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033AD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40BA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7256C3B6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9ECF9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163432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50CF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m-ENDO AGAR LES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F008D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4EA20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06573A1B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59F0126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163442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FFBD52A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m-FAECAL COLIFORM AGAR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(APHA)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B2D753D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7BDA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55C6E8C2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CE47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163642L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58E16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M-Green Yeast And Mold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8A833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98DEF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B4165D" w:rsidRPr="00B4165D" w14:paraId="78635706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ADC39A3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163812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D9BEFE9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M-GREEN YEAST &amp; MOLD AGAR + CAF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24FCBB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C795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7530FE2E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E6E5A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163842L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C3F32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M-Green Yeast And Mold Agar pH modified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14C76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28E6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709670A9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39429DD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163542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616E691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MAC CONKEY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798161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C917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20 db</w:t>
            </w:r>
          </w:p>
        </w:tc>
      </w:tr>
      <w:tr w:rsidR="00B4165D" w:rsidRPr="00B4165D" w14:paraId="2FD4C492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D0698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2D128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MALT EXTRACT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EC081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C797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25 db</w:t>
            </w:r>
          </w:p>
        </w:tc>
      </w:tr>
      <w:tr w:rsidR="00B4165D" w:rsidRPr="00B4165D" w14:paraId="3986A712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85F14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163832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D85FB4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MRS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805750A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B48F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B4165D" w:rsidRPr="00B4165D" w14:paraId="4152DFE8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41E33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163412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7815D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MYCOSEL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AA9C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D45D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B4165D" w:rsidRPr="00B4165D" w14:paraId="10DE6EAC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364A551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163732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726ECB0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ORANGE SERUM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B531B1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32490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B4165D" w:rsidRPr="00B4165D" w14:paraId="38952370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8857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163452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4FCEC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LEMEZ COUNT AGAR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(ISO 4833)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7C9A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859A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55762C1C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7D45E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163592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CEF4398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PSEUDOMONAS CN AGAR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(ISO 12780)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201238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5E31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5AE7A9F3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70263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163672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35CFE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R2A AGAR (Harm.EP)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34BA0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FA50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0F769F8E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46FB5C9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163402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C9D7FB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Sabouraud Dextrose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13962F3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EB75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19F1B4AC" w14:textId="77777777" w:rsidTr="00B4165D">
        <w:trPr>
          <w:trHeight w:val="64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3B8F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lastRenderedPageBreak/>
              <w:t>LFCH 163462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BC64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SLANETZ BARTLEY AGAR (m-ENTEROCOCCUS A.)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(ISO 7899-2)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276E0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241F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194A2988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8ACE440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163522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BBD6D2D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SPS AGAR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(APHA)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D122FD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126F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0122B51A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80DF6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163482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C821E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STREPTOCOCCAL KF + TTC AGAR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(APHA)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8740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7A35C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388B8597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B8A4E29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163652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3E538B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TBX Agar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(ISO 16649)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BBD7DD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698F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71D8860B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0C83F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163492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F0349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TERGITOL + TTC AGAR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(ISO 9308-1)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DDEA9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DCBF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136ABCB9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A9B3B1A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163562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0370586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TERGITOL AGAR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(ISO 9308-1)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DBBE8B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C4AC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1A7CF289" w14:textId="77777777" w:rsidTr="00B4165D">
        <w:trPr>
          <w:trHeight w:val="4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6CE91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163682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F3D7C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TRYPTIC SOY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6895B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15B1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6761C2DB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67123F9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163742L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D7DD5C1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Tryptone Glucose Extract Agar + TTC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F7E4632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DA63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6FD7585A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D42EC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163872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D18C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Tryptose Sulfite Cycloserine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C30E2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167C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4398DACB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3657593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163712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65C4C10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WL NUTRIENT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DDEDC7A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05EA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2F300922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E7017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163802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F1418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WORT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2D29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6D54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30 db</w:t>
            </w:r>
          </w:p>
        </w:tc>
      </w:tr>
      <w:tr w:rsidR="00B4165D" w:rsidRPr="00B4165D" w14:paraId="715AA987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0DB1A1E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163582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085D6A6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YEAST EXTRACT AGAR </w:t>
            </w:r>
            <w:r w:rsidRPr="00B4165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(ISO 6222)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98891C5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20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08E2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B4165D" w:rsidRPr="00B4165D" w14:paraId="75A67724" w14:textId="77777777" w:rsidTr="00B4165D">
        <w:trPr>
          <w:trHeight w:val="32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6A1AB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lang w:eastAsia="hu-HU"/>
              </w:rPr>
              <w:t>LFCH 173922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50019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Yeast Glucose Chloramphenicol Agar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1BD43" w14:textId="77777777" w:rsidR="00B4165D" w:rsidRPr="00B4165D" w:rsidRDefault="00B4165D" w:rsidP="00B4165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4165D">
              <w:rPr>
                <w:rFonts w:ascii="Calibri" w:eastAsia="Times New Roman" w:hAnsi="Calibri" w:cs="Calibri"/>
                <w:color w:val="000000"/>
                <w:lang w:eastAsia="hu-HU"/>
              </w:rPr>
              <w:t>450 lemez 60 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88B0" w14:textId="77777777" w:rsidR="00B4165D" w:rsidRPr="00B4165D" w:rsidRDefault="00B4165D" w:rsidP="00B416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</w:pPr>
            <w:r w:rsidRPr="00B4165D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14:paraId="67DBC912" w14:textId="77777777" w:rsidR="00B4165D" w:rsidRDefault="00B4165D"/>
    <w:sectPr w:rsidR="00B41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5D"/>
    <w:rsid w:val="000F61FA"/>
    <w:rsid w:val="00B4165D"/>
    <w:rsid w:val="00D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3CEB4C"/>
  <w15:chartTrackingRefBased/>
  <w15:docId w15:val="{B72B6AAF-838C-0447-9346-41BB8B35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165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416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16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16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16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16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16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16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16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16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1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1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1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165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165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16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16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16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16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1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4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16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41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16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416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165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4165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1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165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1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Asbóth</dc:creator>
  <cp:keywords/>
  <dc:description/>
  <cp:lastModifiedBy>Vanda Asbóth</cp:lastModifiedBy>
  <cp:revision>2</cp:revision>
  <dcterms:created xsi:type="dcterms:W3CDTF">2024-08-13T19:28:00Z</dcterms:created>
  <dcterms:modified xsi:type="dcterms:W3CDTF">2024-08-14T12:03:00Z</dcterms:modified>
</cp:coreProperties>
</file>